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22" w:rsidRPr="00EA6AF2" w:rsidRDefault="00BD0122" w:rsidP="00BD0122">
      <w:pPr>
        <w:jc w:val="center"/>
        <w:rPr>
          <w:rFonts w:ascii="Times New Roman" w:hAnsi="Times New Roman"/>
          <w:b/>
          <w:bCs/>
          <w:color w:val="000000"/>
        </w:rPr>
      </w:pPr>
      <w:r w:rsidRPr="00EA6AF2">
        <w:rPr>
          <w:rFonts w:ascii="Times New Roman" w:hAnsi="Times New Roman"/>
          <w:b/>
          <w:bCs/>
          <w:color w:val="000000"/>
        </w:rPr>
        <w:t>Пояснительная записка</w:t>
      </w:r>
    </w:p>
    <w:p w:rsidR="00BD0122" w:rsidRPr="00EA6AF2" w:rsidRDefault="00BD0122" w:rsidP="00BD0122">
      <w:pPr>
        <w:rPr>
          <w:rFonts w:ascii="Times New Roman" w:hAnsi="Times New Roman"/>
          <w:color w:val="FF0000"/>
        </w:rPr>
      </w:pPr>
      <w:r w:rsidRPr="00EA6AF2">
        <w:rPr>
          <w:rFonts w:ascii="Times New Roman" w:hAnsi="Times New Roman"/>
          <w:color w:val="000000"/>
        </w:rPr>
        <w:t xml:space="preserve">    В соответствии с учебным планом </w:t>
      </w:r>
      <w:r w:rsidRPr="00EA6AF2">
        <w:rPr>
          <w:rFonts w:ascii="Times New Roman" w:hAnsi="Times New Roman"/>
        </w:rPr>
        <w:t>начального</w:t>
      </w:r>
      <w:r>
        <w:rPr>
          <w:rFonts w:ascii="Times New Roman" w:hAnsi="Times New Roman"/>
          <w:color w:val="000000"/>
        </w:rPr>
        <w:t xml:space="preserve">  общего образования на 2019-2020</w:t>
      </w:r>
      <w:r w:rsidRPr="00EA6AF2">
        <w:rPr>
          <w:rFonts w:ascii="Times New Roman" w:hAnsi="Times New Roman"/>
          <w:color w:val="000000"/>
        </w:rPr>
        <w:t xml:space="preserve"> учебный год аттестационный материал </w:t>
      </w:r>
      <w:r w:rsidRPr="00EA6AF2">
        <w:rPr>
          <w:rFonts w:ascii="Times New Roman" w:hAnsi="Times New Roman"/>
        </w:rPr>
        <w:t xml:space="preserve">по музыке </w:t>
      </w:r>
      <w:r w:rsidRPr="00EA6AF2">
        <w:rPr>
          <w:rFonts w:ascii="Times New Roman" w:hAnsi="Times New Roman"/>
          <w:color w:val="000000"/>
        </w:rPr>
        <w:t xml:space="preserve">для проведения итоговой  промежуточной аттестации в 5  классе представляет собой </w:t>
      </w:r>
      <w:r w:rsidRPr="00EA6AF2">
        <w:rPr>
          <w:rFonts w:ascii="Times New Roman" w:hAnsi="Times New Roman"/>
        </w:rPr>
        <w:t>зачет</w:t>
      </w:r>
      <w:r w:rsidRPr="00EA6AF2">
        <w:rPr>
          <w:rFonts w:ascii="Times New Roman" w:hAnsi="Times New Roman"/>
          <w:color w:val="000000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 w:rsidRPr="00EA6AF2">
        <w:rPr>
          <w:rFonts w:ascii="Times New Roman" w:hAnsi="Times New Roman"/>
        </w:rPr>
        <w:t xml:space="preserve">основного </w:t>
      </w:r>
      <w:r w:rsidRPr="00EA6AF2">
        <w:rPr>
          <w:rFonts w:ascii="Times New Roman" w:hAnsi="Times New Roman"/>
          <w:color w:val="000000"/>
        </w:rPr>
        <w:t xml:space="preserve"> общего образования </w:t>
      </w:r>
      <w:r w:rsidRPr="00EA6AF2">
        <w:rPr>
          <w:rFonts w:ascii="Times New Roman" w:hAnsi="Times New Roman"/>
        </w:rPr>
        <w:t>по музыке</w:t>
      </w:r>
      <w:r w:rsidRPr="00EA6AF2">
        <w:rPr>
          <w:rFonts w:ascii="Times New Roman" w:hAnsi="Times New Roman"/>
          <w:color w:val="000000"/>
        </w:rPr>
        <w:t xml:space="preserve">, заложенных в образовательной программе </w:t>
      </w:r>
      <w:r w:rsidRPr="00EA6AF2">
        <w:rPr>
          <w:rFonts w:ascii="Times New Roman" w:hAnsi="Times New Roman"/>
        </w:rPr>
        <w:t>основного общего образования МБОУ «СОШ №11», р</w:t>
      </w:r>
      <w:r>
        <w:rPr>
          <w:rFonts w:ascii="Times New Roman" w:hAnsi="Times New Roman"/>
        </w:rPr>
        <w:t>абочей программе по музыке для 5</w:t>
      </w:r>
      <w:r w:rsidRPr="00EA6AF2">
        <w:rPr>
          <w:rFonts w:ascii="Times New Roman" w:hAnsi="Times New Roman"/>
        </w:rPr>
        <w:t xml:space="preserve"> классов</w:t>
      </w:r>
      <w:r>
        <w:rPr>
          <w:rFonts w:ascii="Times New Roman" w:hAnsi="Times New Roman"/>
        </w:rPr>
        <w:t>.</w:t>
      </w:r>
    </w:p>
    <w:p w:rsidR="00BD0122" w:rsidRPr="00EA6AF2" w:rsidRDefault="00BD0122" w:rsidP="00BD0122">
      <w:pPr>
        <w:jc w:val="both"/>
        <w:rPr>
          <w:rFonts w:ascii="Times New Roman" w:hAnsi="Times New Roman"/>
          <w:color w:val="000000"/>
        </w:rPr>
      </w:pPr>
      <w:r w:rsidRPr="00EA6AF2">
        <w:rPr>
          <w:rFonts w:ascii="Times New Roman" w:hAnsi="Times New Roman"/>
          <w:b/>
          <w:bCs/>
          <w:i/>
          <w:iCs/>
          <w:color w:val="000000"/>
        </w:rPr>
        <w:t>Цель</w:t>
      </w:r>
      <w:r w:rsidRPr="00EA6AF2">
        <w:rPr>
          <w:rFonts w:ascii="Times New Roman" w:hAnsi="Times New Roman"/>
          <w:i/>
          <w:iCs/>
          <w:color w:val="000000"/>
        </w:rPr>
        <w:t>:</w:t>
      </w:r>
    </w:p>
    <w:p w:rsidR="00BD0122" w:rsidRPr="00EA6AF2" w:rsidRDefault="00BD0122" w:rsidP="00BD0122">
      <w:pPr>
        <w:numPr>
          <w:ilvl w:val="0"/>
          <w:numId w:val="1"/>
        </w:numPr>
        <w:suppressAutoHyphens w:val="0"/>
        <w:spacing w:after="0"/>
        <w:jc w:val="both"/>
        <w:rPr>
          <w:rFonts w:ascii="Times New Roman" w:hAnsi="Times New Roman"/>
          <w:color w:val="000000"/>
        </w:rPr>
      </w:pPr>
      <w:r w:rsidRPr="00EA6AF2">
        <w:rPr>
          <w:rFonts w:ascii="Times New Roman" w:hAnsi="Times New Roman"/>
          <w:color w:val="000000"/>
        </w:rPr>
        <w:t xml:space="preserve">Подготовка учащихся к </w:t>
      </w:r>
      <w:proofErr w:type="spellStart"/>
      <w:r w:rsidRPr="00EA6AF2">
        <w:rPr>
          <w:rFonts w:ascii="Times New Roman" w:hAnsi="Times New Roman"/>
          <w:color w:val="000000"/>
        </w:rPr>
        <w:t>межитоговой</w:t>
      </w:r>
      <w:proofErr w:type="spellEnd"/>
      <w:r w:rsidRPr="00EA6AF2">
        <w:rPr>
          <w:rFonts w:ascii="Times New Roman" w:hAnsi="Times New Roman"/>
          <w:color w:val="000000"/>
        </w:rPr>
        <w:t xml:space="preserve"> аттестации и независимой оценки качества.</w:t>
      </w:r>
    </w:p>
    <w:p w:rsidR="00BD0122" w:rsidRPr="00EA6AF2" w:rsidRDefault="00BD0122" w:rsidP="00BD0122">
      <w:pPr>
        <w:numPr>
          <w:ilvl w:val="0"/>
          <w:numId w:val="1"/>
        </w:numPr>
        <w:suppressAutoHyphens w:val="0"/>
        <w:spacing w:after="0"/>
        <w:jc w:val="both"/>
        <w:rPr>
          <w:rFonts w:ascii="Times New Roman" w:hAnsi="Times New Roman"/>
          <w:color w:val="000000"/>
        </w:rPr>
      </w:pPr>
      <w:r w:rsidRPr="00EA6AF2">
        <w:rPr>
          <w:rFonts w:ascii="Times New Roman" w:hAnsi="Times New Roman"/>
          <w:color w:val="000000"/>
        </w:rPr>
        <w:t xml:space="preserve">Выявить </w:t>
      </w:r>
      <w:proofErr w:type="spellStart"/>
      <w:r w:rsidRPr="00EA6AF2">
        <w:rPr>
          <w:rFonts w:ascii="Times New Roman" w:hAnsi="Times New Roman"/>
          <w:color w:val="000000"/>
        </w:rPr>
        <w:t>сформированность</w:t>
      </w:r>
      <w:proofErr w:type="spellEnd"/>
      <w:r w:rsidRPr="00EA6AF2">
        <w:rPr>
          <w:rFonts w:ascii="Times New Roman" w:hAnsi="Times New Roman"/>
          <w:color w:val="000000"/>
        </w:rPr>
        <w:t xml:space="preserve"> учебных умений:</w:t>
      </w:r>
    </w:p>
    <w:p w:rsidR="00BD0122" w:rsidRPr="00EA6AF2" w:rsidRDefault="00BD0122" w:rsidP="00BD0122">
      <w:pPr>
        <w:spacing w:after="0"/>
        <w:ind w:left="720"/>
        <w:jc w:val="both"/>
        <w:rPr>
          <w:rFonts w:ascii="Times New Roman" w:hAnsi="Times New Roman"/>
          <w:color w:val="000000"/>
        </w:rPr>
      </w:pPr>
      <w:r w:rsidRPr="00EA6AF2">
        <w:rPr>
          <w:rFonts w:ascii="Times New Roman" w:hAnsi="Times New Roman"/>
          <w:color w:val="000000"/>
        </w:rPr>
        <w:t>а) воспринимать учебную задачу;</w:t>
      </w:r>
    </w:p>
    <w:p w:rsidR="00BD0122" w:rsidRPr="00EA6AF2" w:rsidRDefault="00BD0122" w:rsidP="00BD0122">
      <w:pPr>
        <w:spacing w:after="0"/>
        <w:ind w:left="720"/>
        <w:jc w:val="both"/>
        <w:rPr>
          <w:rFonts w:ascii="Times New Roman" w:hAnsi="Times New Roman"/>
          <w:color w:val="000000"/>
        </w:rPr>
      </w:pPr>
      <w:r w:rsidRPr="00EA6AF2">
        <w:rPr>
          <w:rFonts w:ascii="Times New Roman" w:hAnsi="Times New Roman"/>
          <w:color w:val="000000"/>
        </w:rPr>
        <w:t>б) контролировать и корректировать собственные действия по ходу выполнения задания;</w:t>
      </w:r>
    </w:p>
    <w:p w:rsidR="00BD0122" w:rsidRPr="00EA6AF2" w:rsidRDefault="00BD0122" w:rsidP="00BD0122">
      <w:pPr>
        <w:spacing w:after="0"/>
        <w:ind w:left="720"/>
        <w:jc w:val="both"/>
        <w:rPr>
          <w:rFonts w:ascii="Times New Roman" w:hAnsi="Times New Roman"/>
          <w:color w:val="000000"/>
        </w:rPr>
      </w:pPr>
      <w:r w:rsidRPr="00EA6AF2">
        <w:rPr>
          <w:rFonts w:ascii="Times New Roman" w:hAnsi="Times New Roman"/>
          <w:color w:val="000000"/>
        </w:rPr>
        <w:t>в) использовать знания в новой нестандартной ситуации.</w:t>
      </w:r>
    </w:p>
    <w:p w:rsidR="00BD0122" w:rsidRPr="00EA6AF2" w:rsidRDefault="00BD0122" w:rsidP="00BD0122">
      <w:pPr>
        <w:jc w:val="both"/>
        <w:rPr>
          <w:rFonts w:ascii="Times New Roman" w:hAnsi="Times New Roman"/>
        </w:rPr>
      </w:pPr>
      <w:r w:rsidRPr="00EA6AF2">
        <w:rPr>
          <w:rFonts w:ascii="Times New Roman" w:hAnsi="Times New Roman"/>
          <w:b/>
          <w:bCs/>
          <w:i/>
          <w:iCs/>
          <w:color w:val="000000"/>
        </w:rPr>
        <w:t>Объект контроля</w:t>
      </w:r>
      <w:r w:rsidRPr="00EA6AF2">
        <w:rPr>
          <w:rFonts w:ascii="Times New Roman" w:hAnsi="Times New Roman"/>
          <w:color w:val="000000"/>
        </w:rPr>
        <w:t xml:space="preserve">: </w:t>
      </w:r>
      <w:r w:rsidRPr="00EA6AF2">
        <w:rPr>
          <w:rFonts w:ascii="Times New Roman" w:hAnsi="Times New Roman"/>
        </w:rPr>
        <w:t>вокальные голоса, музыкальные жанры, определение названия произведения и его автора</w:t>
      </w:r>
      <w:r>
        <w:rPr>
          <w:rFonts w:ascii="Times New Roman" w:hAnsi="Times New Roman"/>
        </w:rPr>
        <w:t xml:space="preserve"> </w:t>
      </w:r>
      <w:r w:rsidRPr="00EA6AF2">
        <w:rPr>
          <w:rFonts w:ascii="Times New Roman" w:hAnsi="Times New Roman"/>
        </w:rPr>
        <w:t>- композитора.</w:t>
      </w:r>
    </w:p>
    <w:p w:rsidR="00BD0122" w:rsidRDefault="00BD0122" w:rsidP="00BD0122">
      <w:pPr>
        <w:jc w:val="both"/>
        <w:rPr>
          <w:rFonts w:ascii="Times New Roman" w:hAnsi="Times New Roman"/>
        </w:rPr>
      </w:pPr>
      <w:r w:rsidRPr="00EA6AF2">
        <w:rPr>
          <w:rFonts w:ascii="Times New Roman" w:hAnsi="Times New Roman"/>
          <w:b/>
          <w:bCs/>
          <w:i/>
          <w:iCs/>
          <w:color w:val="000000"/>
        </w:rPr>
        <w:t>Время выполнения</w:t>
      </w:r>
      <w:r w:rsidRPr="00EA6AF2">
        <w:rPr>
          <w:rFonts w:ascii="Times New Roman" w:hAnsi="Times New Roman"/>
          <w:color w:val="000000"/>
        </w:rPr>
        <w:t xml:space="preserve">: один урок </w:t>
      </w:r>
      <w:r>
        <w:rPr>
          <w:rFonts w:ascii="Times New Roman" w:hAnsi="Times New Roman"/>
        </w:rPr>
        <w:t>(45 минут)</w:t>
      </w:r>
    </w:p>
    <w:p w:rsidR="00017E8A" w:rsidRPr="00017E8A" w:rsidRDefault="00017E8A" w:rsidP="00017E8A">
      <w:pPr>
        <w:suppressAutoHyphens w:val="0"/>
        <w:rPr>
          <w:rFonts w:ascii="Times New Roman" w:hAnsi="Times New Roman"/>
          <w:b/>
          <w:sz w:val="24"/>
          <w:szCs w:val="24"/>
          <w:lang w:eastAsia="en-US"/>
        </w:rPr>
      </w:pPr>
      <w:r w:rsidRPr="00017E8A">
        <w:rPr>
          <w:rFonts w:ascii="Times New Roman" w:hAnsi="Times New Roman"/>
          <w:b/>
          <w:sz w:val="24"/>
          <w:szCs w:val="24"/>
          <w:lang w:eastAsia="en-US"/>
        </w:rPr>
        <w:t xml:space="preserve">Общая  характеристика структуры зачетной  работы. </w:t>
      </w:r>
    </w:p>
    <w:p w:rsidR="00017E8A" w:rsidRPr="00017E8A" w:rsidRDefault="00017E8A" w:rsidP="00017E8A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sz w:val="24"/>
          <w:szCs w:val="24"/>
          <w:lang w:eastAsia="en-US"/>
        </w:rPr>
        <w:tab/>
        <w:t xml:space="preserve">Работа состоит из двух частей, которые последовательно выполняются </w:t>
      </w:r>
      <w:proofErr w:type="gramStart"/>
      <w:r w:rsidRPr="00017E8A">
        <w:rPr>
          <w:rFonts w:ascii="Times New Roman" w:hAnsi="Times New Roman"/>
          <w:sz w:val="24"/>
          <w:szCs w:val="24"/>
          <w:lang w:eastAsia="en-US"/>
        </w:rPr>
        <w:t>обучающимися</w:t>
      </w:r>
      <w:proofErr w:type="gram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.  Выполнение двух частей обязательно для всех обучающихся.  </w:t>
      </w:r>
    </w:p>
    <w:p w:rsidR="00017E8A" w:rsidRPr="00017E8A" w:rsidRDefault="00017E8A" w:rsidP="00017E8A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sz w:val="24"/>
          <w:szCs w:val="24"/>
          <w:lang w:eastAsia="en-US"/>
        </w:rPr>
        <w:t>Часть  1.  Включает в себя 8 вопросов</w:t>
      </w:r>
      <w:proofErr w:type="gramStart"/>
      <w:r w:rsidRPr="00017E8A">
        <w:rPr>
          <w:rFonts w:ascii="Times New Roman" w:hAnsi="Times New Roman"/>
          <w:sz w:val="24"/>
          <w:szCs w:val="24"/>
          <w:lang w:eastAsia="en-US"/>
        </w:rPr>
        <w:t xml:space="preserve"> ,</w:t>
      </w:r>
      <w:proofErr w:type="gram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проверяющие</w:t>
      </w:r>
      <w:r>
        <w:rPr>
          <w:rFonts w:ascii="Times New Roman" w:hAnsi="Times New Roman"/>
          <w:sz w:val="24"/>
          <w:szCs w:val="24"/>
          <w:lang w:eastAsia="en-US"/>
        </w:rPr>
        <w:t xml:space="preserve"> знания, по темам, изученным в 5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классе, и отвечающим основным требованиям образовательных стандартов.   </w:t>
      </w:r>
    </w:p>
    <w:p w:rsidR="00017E8A" w:rsidRPr="00017E8A" w:rsidRDefault="00017E8A" w:rsidP="00017E8A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sz w:val="24"/>
          <w:szCs w:val="24"/>
          <w:lang w:eastAsia="en-US"/>
        </w:rPr>
        <w:t xml:space="preserve">Часть 2. Включает музыкальный материал, </w:t>
      </w:r>
      <w:r>
        <w:rPr>
          <w:rFonts w:ascii="Times New Roman" w:hAnsi="Times New Roman"/>
          <w:sz w:val="24"/>
          <w:szCs w:val="24"/>
          <w:lang w:eastAsia="en-US"/>
        </w:rPr>
        <w:t>по предмету пройденный за курс 5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класса. «Музыкальная викторина», учащиеся должны назвать имя и  автора музыкального произведения учитывается</w:t>
      </w:r>
      <w:r w:rsidRPr="00017E8A">
        <w:rPr>
          <w:lang w:eastAsia="en-US"/>
        </w:rPr>
        <w:t xml:space="preserve"> </w:t>
      </w:r>
      <w:r w:rsidRPr="00017E8A">
        <w:rPr>
          <w:rFonts w:ascii="Times New Roman" w:hAnsi="Times New Roman"/>
          <w:sz w:val="24"/>
          <w:szCs w:val="24"/>
          <w:lang w:eastAsia="en-US"/>
        </w:rPr>
        <w:t>умение создавать собственное высказывание и аргументировать свой ответ.</w:t>
      </w:r>
    </w:p>
    <w:p w:rsidR="00017E8A" w:rsidRPr="00017E8A" w:rsidRDefault="00017E8A" w:rsidP="00017E8A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sz w:val="24"/>
          <w:szCs w:val="24"/>
          <w:lang w:eastAsia="en-US"/>
        </w:rPr>
        <w:t>Часть 3. Задание повышенной сложности.</w:t>
      </w:r>
    </w:p>
    <w:p w:rsidR="00017E8A" w:rsidRPr="00017E8A" w:rsidRDefault="00017E8A" w:rsidP="00017E8A">
      <w:pPr>
        <w:suppressAutoHyphens w:val="0"/>
        <w:rPr>
          <w:rFonts w:ascii="Times New Roman" w:hAnsi="Times New Roman"/>
          <w:b/>
          <w:sz w:val="24"/>
          <w:szCs w:val="24"/>
          <w:lang w:eastAsia="en-US"/>
        </w:rPr>
      </w:pPr>
      <w:r w:rsidRPr="00017E8A">
        <w:rPr>
          <w:rFonts w:ascii="Times New Roman" w:hAnsi="Times New Roman"/>
          <w:b/>
          <w:sz w:val="24"/>
          <w:szCs w:val="24"/>
          <w:lang w:eastAsia="en-US"/>
        </w:rPr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349"/>
        <w:gridCol w:w="1597"/>
        <w:gridCol w:w="5060"/>
      </w:tblGrid>
      <w:tr w:rsidR="00017E8A" w:rsidRPr="00017E8A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№</w:t>
            </w:r>
            <w:proofErr w:type="gramStart"/>
            <w:r w:rsidRPr="00017E8A">
              <w:rPr>
                <w:rFonts w:ascii="Times New Roman" w:hAnsi="Times New Roman"/>
                <w:lang w:eastAsia="en-US"/>
              </w:rPr>
              <w:t>п</w:t>
            </w:r>
            <w:proofErr w:type="gramEnd"/>
            <w:r w:rsidRPr="00017E8A">
              <w:rPr>
                <w:rFonts w:ascii="Times New Roman" w:hAnsi="Times New Roman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Тип заданий</w:t>
            </w:r>
          </w:p>
        </w:tc>
      </w:tr>
      <w:tr w:rsidR="00017E8A" w:rsidRPr="00017E8A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8</w:t>
            </w:r>
          </w:p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Вопросы для устного зачета</w:t>
            </w:r>
          </w:p>
        </w:tc>
      </w:tr>
      <w:tr w:rsidR="00017E8A" w:rsidRPr="00017E8A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 xml:space="preserve">Музыкальный материал для викторины </w:t>
            </w:r>
          </w:p>
        </w:tc>
      </w:tr>
      <w:tr w:rsidR="00017E8A" w:rsidRPr="00017E8A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 xml:space="preserve">Часть 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E8A" w:rsidRPr="00017E8A" w:rsidRDefault="00017E8A" w:rsidP="00017E8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17E8A">
              <w:rPr>
                <w:rFonts w:ascii="Times New Roman" w:hAnsi="Times New Roman"/>
                <w:lang w:eastAsia="en-US"/>
              </w:rPr>
              <w:t>Узнавание по портрету композиторов, знание ФИО</w:t>
            </w:r>
          </w:p>
        </w:tc>
      </w:tr>
    </w:tbl>
    <w:p w:rsidR="00017E8A" w:rsidRPr="00017E8A" w:rsidRDefault="00017E8A" w:rsidP="00017E8A">
      <w:pPr>
        <w:suppressAutoHyphens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017E8A" w:rsidRPr="00017E8A" w:rsidRDefault="00017E8A" w:rsidP="00017E8A">
      <w:pPr>
        <w:suppressAutoHyphens w:val="0"/>
        <w:rPr>
          <w:rFonts w:ascii="Times New Roman" w:hAnsi="Times New Roman"/>
          <w:i/>
          <w:iCs/>
          <w:color w:val="000000"/>
          <w:sz w:val="24"/>
          <w:szCs w:val="24"/>
          <w:lang w:eastAsia="en-US"/>
        </w:rPr>
      </w:pPr>
    </w:p>
    <w:p w:rsidR="00017E8A" w:rsidRPr="00017E8A" w:rsidRDefault="00017E8A" w:rsidP="00017E8A">
      <w:pPr>
        <w:suppressAutoHyphens w:val="0"/>
        <w:ind w:left="-426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b/>
          <w:sz w:val="24"/>
          <w:szCs w:val="24"/>
          <w:lang w:eastAsia="en-US"/>
        </w:rPr>
        <w:t xml:space="preserve">Система оценивания отдельных заданий и работы в целом.                                                                 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Оценка результатов выполнения зачетной  работы проводится  на основе существующей системы пятибалльных оценок и экспертной оценки процесса и результата творчества, можно представить следующие соответствия: 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b/>
          <w:bCs/>
          <w:sz w:val="24"/>
          <w:szCs w:val="24"/>
          <w:lang w:eastAsia="en-US"/>
        </w:rPr>
        <w:lastRenderedPageBreak/>
        <w:t>Отметку “5″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– Ученик понял цель творческого задания, выбрал или создал способ её решения, реализовал способ. </w:t>
      </w:r>
      <w:proofErr w:type="gramStart"/>
      <w:r w:rsidRPr="00017E8A">
        <w:rPr>
          <w:rFonts w:ascii="Times New Roman" w:hAnsi="Times New Roman"/>
          <w:sz w:val="24"/>
          <w:szCs w:val="24"/>
          <w:lang w:eastAsia="en-US"/>
        </w:rPr>
        <w:t>Он обосновывает свои суждения, применяет знания на практике, приводит собственные примеры).</w:t>
      </w:r>
      <w:proofErr w:type="gram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Точно определяет музыкальный материал название композиции и композитора произведения.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b/>
          <w:bCs/>
          <w:sz w:val="24"/>
          <w:szCs w:val="24"/>
          <w:lang w:eastAsia="en-US"/>
        </w:rPr>
        <w:t>Отметку “4″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– Ученик понял цель творческого задания, выбрал или создал способ её решения, но реализовал не полностью. Его устный </w:t>
      </w:r>
      <w:proofErr w:type="gramStart"/>
      <w:r w:rsidRPr="00017E8A">
        <w:rPr>
          <w:rFonts w:ascii="Times New Roman" w:hAnsi="Times New Roman"/>
          <w:sz w:val="24"/>
          <w:szCs w:val="24"/>
          <w:lang w:eastAsia="en-US"/>
        </w:rPr>
        <w:t>ответ</w:t>
      </w:r>
      <w:proofErr w:type="gram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в общем 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017E8A">
        <w:rPr>
          <w:rFonts w:ascii="Times New Roman" w:hAnsi="Times New Roman"/>
          <w:sz w:val="24"/>
          <w:szCs w:val="24"/>
          <w:lang w:eastAsia="en-US"/>
        </w:rPr>
        <w:t xml:space="preserve">соответствуют требованиям учебной программы и объем </w:t>
      </w:r>
      <w:proofErr w:type="spellStart"/>
      <w:r w:rsidRPr="00017E8A">
        <w:rPr>
          <w:rFonts w:ascii="Times New Roman" w:hAnsi="Times New Roman"/>
          <w:sz w:val="24"/>
          <w:szCs w:val="24"/>
          <w:lang w:eastAsia="en-US"/>
        </w:rPr>
        <w:t>ЗУНов</w:t>
      </w:r>
      <w:proofErr w:type="spell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составляет</w:t>
      </w:r>
      <w:proofErr w:type="gram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70-90% содержания (правильный, но не совсем точный ответ), правильно определяет музыкальный материал (может назвать произведение или композитора).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b/>
          <w:bCs/>
          <w:sz w:val="24"/>
          <w:szCs w:val="24"/>
          <w:lang w:eastAsia="en-US"/>
        </w:rPr>
        <w:t>Отметку “3″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–Ученик понял цель творческого задания, выбрал или создал способ достижения данной цели, но не смог правильно его реализовать. Если его устный ответ в основном соответствуют требованиям программы, однако имеется определённый набор грубых и негрубых ошибок и недочётов. </w:t>
      </w:r>
      <w:proofErr w:type="gramStart"/>
      <w:r w:rsidRPr="00017E8A">
        <w:rPr>
          <w:rFonts w:ascii="Times New Roman" w:hAnsi="Times New Roman"/>
          <w:sz w:val="24"/>
          <w:szCs w:val="24"/>
          <w:lang w:eastAsia="en-US"/>
        </w:rPr>
        <w:t xml:space="preserve">Учащийся владеет </w:t>
      </w:r>
      <w:proofErr w:type="spellStart"/>
      <w:r w:rsidRPr="00017E8A">
        <w:rPr>
          <w:rFonts w:ascii="Times New Roman" w:hAnsi="Times New Roman"/>
          <w:sz w:val="24"/>
          <w:szCs w:val="24"/>
          <w:lang w:eastAsia="en-US"/>
        </w:rPr>
        <w:t>ЗУНами</w:t>
      </w:r>
      <w:proofErr w:type="spell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в объеме 50-70% содержания (правильный, но не полный ответ, допускаются неточности в определении понятий или формулировке, правил, недостаточно глубоко и доказательно ученик </w:t>
      </w:r>
      <w:proofErr w:type="gramEnd"/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sz w:val="24"/>
          <w:szCs w:val="24"/>
          <w:lang w:eastAsia="en-US"/>
        </w:rPr>
        <w:t>обосновывает свои суждения, не умеет приводить примеры, излагает материал непоследовательно).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b/>
          <w:bCs/>
          <w:sz w:val="24"/>
          <w:szCs w:val="24"/>
          <w:lang w:eastAsia="en-US"/>
        </w:rPr>
        <w:t>Отметку “2″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– Ученик обнаружил неготовность или отсутствие интереса к выполнению творческого задания. Его устный ответ 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sz w:val="24"/>
          <w:szCs w:val="24"/>
          <w:lang w:eastAsia="en-US"/>
        </w:rPr>
        <w:t xml:space="preserve">частично соответствуют т требованиям программы, имеются существенные недостатки и грубые ошибки, объем </w:t>
      </w:r>
      <w:proofErr w:type="spellStart"/>
      <w:r w:rsidRPr="00017E8A">
        <w:rPr>
          <w:rFonts w:ascii="Times New Roman" w:hAnsi="Times New Roman"/>
          <w:sz w:val="24"/>
          <w:szCs w:val="24"/>
          <w:lang w:eastAsia="en-US"/>
        </w:rPr>
        <w:t>ЗУНов</w:t>
      </w:r>
      <w:proofErr w:type="spell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sz w:val="24"/>
          <w:szCs w:val="24"/>
          <w:lang w:eastAsia="en-US"/>
        </w:rPr>
        <w:t>учащегося составляет 20-50% содержания.</w:t>
      </w:r>
    </w:p>
    <w:p w:rsidR="00017E8A" w:rsidRPr="00017E8A" w:rsidRDefault="00017E8A" w:rsidP="00017E8A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017E8A" w:rsidRPr="00017E8A" w:rsidRDefault="00017E8A" w:rsidP="00017E8A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017E8A">
        <w:rPr>
          <w:rFonts w:ascii="Times New Roman" w:hAnsi="Times New Roman"/>
          <w:b/>
          <w:sz w:val="24"/>
          <w:szCs w:val="24"/>
          <w:lang w:eastAsia="en-US"/>
        </w:rPr>
        <w:t>Часть 3:</w:t>
      </w:r>
      <w:r w:rsidRPr="00017E8A">
        <w:rPr>
          <w:rFonts w:ascii="Times New Roman" w:hAnsi="Times New Roman"/>
          <w:sz w:val="24"/>
          <w:szCs w:val="24"/>
          <w:lang w:eastAsia="en-US"/>
        </w:rPr>
        <w:t xml:space="preserve"> Включает в себя узнавание композиторов и знание их имени, фамилии и отчества.  </w:t>
      </w:r>
      <w:proofErr w:type="gramStart"/>
      <w:r w:rsidRPr="00017E8A">
        <w:rPr>
          <w:rFonts w:ascii="Times New Roman" w:hAnsi="Times New Roman"/>
          <w:sz w:val="24"/>
          <w:szCs w:val="24"/>
          <w:lang w:eastAsia="en-US"/>
        </w:rPr>
        <w:t>Рассчитан на кругозор ребенка и ознакомление с музыкальным материалом самостоятельно.</w:t>
      </w:r>
      <w:proofErr w:type="gramEnd"/>
      <w:r w:rsidRPr="00017E8A">
        <w:rPr>
          <w:rFonts w:ascii="Times New Roman" w:hAnsi="Times New Roman"/>
          <w:sz w:val="24"/>
          <w:szCs w:val="24"/>
          <w:lang w:eastAsia="en-US"/>
        </w:rPr>
        <w:t xml:space="preserve"> Оценивание происходит в процентном соотношении выполненной работы.</w:t>
      </w:r>
    </w:p>
    <w:p w:rsidR="00017E8A" w:rsidRPr="00017E8A" w:rsidRDefault="00017E8A" w:rsidP="00017E8A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017E8A" w:rsidRPr="00017E8A" w:rsidRDefault="00017E8A" w:rsidP="00017E8A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017E8A" w:rsidRPr="00017E8A" w:rsidRDefault="00017E8A" w:rsidP="00017E8A">
      <w:pPr>
        <w:suppressAutoHyphens w:val="0"/>
        <w:rPr>
          <w:lang w:eastAsia="en-US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017E8A" w:rsidRDefault="00017E8A" w:rsidP="00BD0122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BD0122" w:rsidRDefault="00BD0122" w:rsidP="00BD0122">
      <w:pPr>
        <w:jc w:val="both"/>
        <w:rPr>
          <w:rFonts w:ascii="Times New Roman" w:hAnsi="Times New Roman"/>
        </w:rPr>
      </w:pPr>
    </w:p>
    <w:p w:rsidR="00BD0122" w:rsidRPr="00BD0122" w:rsidRDefault="00BD0122" w:rsidP="00BD0122">
      <w:pPr>
        <w:suppressAutoHyphens w:val="0"/>
        <w:spacing w:after="100" w:afterAutospacing="1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BD0122">
        <w:rPr>
          <w:rFonts w:ascii="Times New Roman" w:hAnsi="Times New Roman"/>
          <w:sz w:val="28"/>
          <w:szCs w:val="28"/>
          <w:lang w:eastAsia="en-US"/>
        </w:rPr>
        <w:lastRenderedPageBreak/>
        <w:t>Контрольный итоговый тест по музыке. 5 класс</w:t>
      </w:r>
    </w:p>
    <w:p w:rsidR="00BD0122" w:rsidRDefault="00BD0122" w:rsidP="00BD0122">
      <w:pPr>
        <w:suppressAutoHyphens w:val="0"/>
        <w:spacing w:after="100" w:afterAutospacing="1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BD0122">
        <w:rPr>
          <w:rFonts w:ascii="Times New Roman" w:hAnsi="Times New Roman"/>
          <w:sz w:val="28"/>
          <w:szCs w:val="28"/>
          <w:lang w:eastAsia="en-US"/>
        </w:rPr>
        <w:t xml:space="preserve">Фамилия, имя_____________________________________ класс 5__ Дата_____________ 3 вариант </w:t>
      </w:r>
    </w:p>
    <w:p w:rsidR="00BD0122" w:rsidRDefault="00BD0122" w:rsidP="00BD0122">
      <w:pPr>
        <w:suppressAutoHyphens w:val="0"/>
        <w:spacing w:after="100" w:afterAutospacing="1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BD0122" w:rsidRPr="00BD0122" w:rsidRDefault="00BD0122" w:rsidP="00BD0122">
      <w:pPr>
        <w:suppressAutoHyphens w:val="0"/>
        <w:spacing w:after="100" w:afterAutospacing="1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32"/>
        </w:rPr>
      </w:pPr>
      <w:r w:rsidRPr="00BD0122">
        <w:rPr>
          <w:rFonts w:ascii="Times New Roman" w:hAnsi="Times New Roman"/>
          <w:b/>
          <w:sz w:val="24"/>
          <w:szCs w:val="32"/>
        </w:rPr>
        <w:t>1 уровень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>1. Жанр  симфонической   музыки: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а)  симфония  б) песня  в)  соната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>2. Сценическое  вокальное  произведение: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а) соната  б)  опера  в)  романс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 xml:space="preserve">3.  Произведение  </w:t>
      </w:r>
      <w:proofErr w:type="spellStart"/>
      <w:r w:rsidRPr="00BD0122">
        <w:rPr>
          <w:rFonts w:ascii="Times New Roman" w:hAnsi="Times New Roman"/>
          <w:b/>
          <w:sz w:val="24"/>
          <w:szCs w:val="24"/>
        </w:rPr>
        <w:t>Н.А.Римского</w:t>
      </w:r>
      <w:proofErr w:type="spellEnd"/>
      <w:r w:rsidRPr="00BD0122">
        <w:rPr>
          <w:rFonts w:ascii="Times New Roman" w:hAnsi="Times New Roman"/>
          <w:b/>
          <w:sz w:val="24"/>
          <w:szCs w:val="24"/>
        </w:rPr>
        <w:t>-Корсакова,</w:t>
      </w:r>
      <w:r w:rsidRPr="00BD0122">
        <w:rPr>
          <w:rFonts w:ascii="Times New Roman" w:hAnsi="Times New Roman"/>
          <w:b/>
        </w:rPr>
        <w:t xml:space="preserve"> </w:t>
      </w:r>
      <w:r w:rsidRPr="00BD0122">
        <w:rPr>
          <w:rFonts w:ascii="Times New Roman" w:hAnsi="Times New Roman"/>
          <w:b/>
          <w:sz w:val="24"/>
          <w:szCs w:val="24"/>
        </w:rPr>
        <w:t>основой  которого стали  сюжеты  восточных  сказок: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 xml:space="preserve">а)  симфоническая  миниатюра  «Кикимора»  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б) симфоническая  сюита  «</w:t>
      </w:r>
      <w:proofErr w:type="spellStart"/>
      <w:r w:rsidRPr="00BD0122">
        <w:rPr>
          <w:rFonts w:ascii="Times New Roman" w:hAnsi="Times New Roman"/>
          <w:sz w:val="24"/>
          <w:szCs w:val="24"/>
        </w:rPr>
        <w:t>Шехеразада</w:t>
      </w:r>
      <w:proofErr w:type="spellEnd"/>
      <w:r w:rsidRPr="00BD0122">
        <w:rPr>
          <w:rFonts w:ascii="Times New Roman" w:hAnsi="Times New Roman"/>
          <w:sz w:val="24"/>
          <w:szCs w:val="24"/>
        </w:rPr>
        <w:t>»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в)  симфония  действо  «Перезвоны»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>4.  Родоначальник  польской  классической  музыки: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 xml:space="preserve">а)  </w:t>
      </w:r>
      <w:proofErr w:type="spellStart"/>
      <w:r w:rsidRPr="00BD0122">
        <w:rPr>
          <w:rFonts w:ascii="Times New Roman" w:hAnsi="Times New Roman"/>
          <w:sz w:val="24"/>
          <w:szCs w:val="24"/>
        </w:rPr>
        <w:t>Ф.Шуберт</w:t>
      </w:r>
      <w:proofErr w:type="spellEnd"/>
      <w:r w:rsidRPr="00BD0122">
        <w:rPr>
          <w:rFonts w:ascii="Times New Roman" w:hAnsi="Times New Roman"/>
          <w:sz w:val="24"/>
          <w:szCs w:val="24"/>
        </w:rPr>
        <w:t xml:space="preserve"> б)  </w:t>
      </w:r>
      <w:proofErr w:type="spellStart"/>
      <w:r w:rsidRPr="00BD0122">
        <w:rPr>
          <w:rFonts w:ascii="Times New Roman" w:hAnsi="Times New Roman"/>
          <w:sz w:val="24"/>
          <w:szCs w:val="24"/>
        </w:rPr>
        <w:t>М.И.Глинка</w:t>
      </w:r>
      <w:proofErr w:type="spellEnd"/>
      <w:r w:rsidRPr="00BD0122">
        <w:rPr>
          <w:rFonts w:ascii="Times New Roman" w:hAnsi="Times New Roman"/>
          <w:sz w:val="24"/>
          <w:szCs w:val="24"/>
        </w:rPr>
        <w:t xml:space="preserve">  в)  </w:t>
      </w:r>
      <w:proofErr w:type="spellStart"/>
      <w:r w:rsidRPr="00BD0122">
        <w:rPr>
          <w:rFonts w:ascii="Times New Roman" w:hAnsi="Times New Roman"/>
          <w:sz w:val="24"/>
          <w:szCs w:val="24"/>
        </w:rPr>
        <w:t>Ф.Шопен</w:t>
      </w:r>
      <w:proofErr w:type="spellEnd"/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 xml:space="preserve">5.  Автор  симфонии  действо  «Перезвоны»,  созданное  под  впечатлением  от  рассказов  писателя,  актёра  и  режиссёра  </w:t>
      </w:r>
      <w:proofErr w:type="spellStart"/>
      <w:r w:rsidRPr="00BD0122">
        <w:rPr>
          <w:rFonts w:ascii="Times New Roman" w:hAnsi="Times New Roman"/>
          <w:b/>
          <w:sz w:val="24"/>
          <w:szCs w:val="24"/>
        </w:rPr>
        <w:t>В.М.Шукшина</w:t>
      </w:r>
      <w:proofErr w:type="spellEnd"/>
      <w:r w:rsidRPr="00BD0122">
        <w:rPr>
          <w:rFonts w:ascii="Times New Roman" w:hAnsi="Times New Roman"/>
          <w:b/>
          <w:sz w:val="24"/>
          <w:szCs w:val="24"/>
        </w:rPr>
        <w:t>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BD0122">
        <w:rPr>
          <w:rFonts w:ascii="Times New Roman" w:hAnsi="Times New Roman"/>
          <w:sz w:val="24"/>
          <w:szCs w:val="24"/>
        </w:rPr>
        <w:t>В.А.Гаврилин</w:t>
      </w:r>
      <w:proofErr w:type="spellEnd"/>
      <w:r w:rsidRPr="00BD0122">
        <w:rPr>
          <w:rFonts w:ascii="Times New Roman" w:hAnsi="Times New Roman"/>
          <w:sz w:val="24"/>
          <w:szCs w:val="24"/>
        </w:rPr>
        <w:t xml:space="preserve">  б) </w:t>
      </w:r>
      <w:proofErr w:type="spellStart"/>
      <w:r w:rsidRPr="00BD0122">
        <w:rPr>
          <w:rFonts w:ascii="Times New Roman" w:hAnsi="Times New Roman"/>
          <w:sz w:val="24"/>
          <w:szCs w:val="24"/>
        </w:rPr>
        <w:t>П.И.Чайковский</w:t>
      </w:r>
      <w:proofErr w:type="spellEnd"/>
      <w:r w:rsidRPr="00BD0122">
        <w:rPr>
          <w:rFonts w:ascii="Times New Roman" w:hAnsi="Times New Roman"/>
          <w:sz w:val="24"/>
          <w:szCs w:val="24"/>
        </w:rPr>
        <w:t xml:space="preserve">  в) </w:t>
      </w:r>
      <w:proofErr w:type="spellStart"/>
      <w:r w:rsidRPr="00BD0122">
        <w:rPr>
          <w:rFonts w:ascii="Times New Roman" w:hAnsi="Times New Roman"/>
          <w:sz w:val="24"/>
          <w:szCs w:val="24"/>
        </w:rPr>
        <w:t>г</w:t>
      </w:r>
      <w:proofErr w:type="gramStart"/>
      <w:r w:rsidRPr="00BD0122">
        <w:rPr>
          <w:rFonts w:ascii="Times New Roman" w:hAnsi="Times New Roman"/>
          <w:sz w:val="24"/>
          <w:szCs w:val="24"/>
        </w:rPr>
        <w:t>.С</w:t>
      </w:r>
      <w:proofErr w:type="gramEnd"/>
      <w:r w:rsidRPr="00BD0122">
        <w:rPr>
          <w:rFonts w:ascii="Times New Roman" w:hAnsi="Times New Roman"/>
          <w:sz w:val="24"/>
          <w:szCs w:val="24"/>
        </w:rPr>
        <w:t>виридов</w:t>
      </w:r>
      <w:proofErr w:type="spellEnd"/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>6.  Инструментальное  вступление  к  опере,  балету,  мюзиклу, оперетте: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 xml:space="preserve">а)  либретто  б)  увертюра  в)  </w:t>
      </w:r>
      <w:proofErr w:type="spellStart"/>
      <w:r w:rsidRPr="00BD0122">
        <w:rPr>
          <w:rFonts w:ascii="Times New Roman" w:hAnsi="Times New Roman"/>
          <w:sz w:val="24"/>
          <w:szCs w:val="24"/>
        </w:rPr>
        <w:t>кардебалет</w:t>
      </w:r>
      <w:proofErr w:type="spellEnd"/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>7.  Мюзикл  Александра  Рыбникова: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а)  «Звуки  музыки»  б)  «Кошки»  в)  «Юнона  и</w:t>
      </w:r>
      <w:proofErr w:type="gramStart"/>
      <w:r w:rsidRPr="00BD0122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BD0122">
        <w:rPr>
          <w:rFonts w:ascii="Times New Roman" w:hAnsi="Times New Roman"/>
          <w:sz w:val="24"/>
          <w:szCs w:val="24"/>
        </w:rPr>
        <w:t>вось»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 xml:space="preserve">8.  Жанр  произведения  </w:t>
      </w:r>
      <w:proofErr w:type="spellStart"/>
      <w:r w:rsidRPr="00BD0122">
        <w:rPr>
          <w:rFonts w:ascii="Times New Roman" w:hAnsi="Times New Roman"/>
          <w:b/>
          <w:sz w:val="24"/>
          <w:szCs w:val="24"/>
        </w:rPr>
        <w:t>П.И.Чайковского</w:t>
      </w:r>
      <w:proofErr w:type="spellEnd"/>
      <w:r w:rsidRPr="00BD0122">
        <w:rPr>
          <w:rFonts w:ascii="Times New Roman" w:hAnsi="Times New Roman"/>
          <w:b/>
          <w:sz w:val="24"/>
          <w:szCs w:val="24"/>
        </w:rPr>
        <w:t xml:space="preserve">  «Щелкунчик»: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а)  балет  б)  опера   в)  кантата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 xml:space="preserve">9.  Главный  образ  в  творчестве  </w:t>
      </w:r>
      <w:proofErr w:type="spellStart"/>
      <w:r w:rsidRPr="00BD0122">
        <w:rPr>
          <w:rFonts w:ascii="Times New Roman" w:hAnsi="Times New Roman"/>
          <w:b/>
          <w:sz w:val="24"/>
          <w:szCs w:val="24"/>
        </w:rPr>
        <w:t>Л.Бетховена</w:t>
      </w:r>
      <w:proofErr w:type="spellEnd"/>
      <w:r w:rsidRPr="00BD0122">
        <w:rPr>
          <w:rFonts w:ascii="Times New Roman" w:hAnsi="Times New Roman"/>
          <w:b/>
          <w:sz w:val="24"/>
          <w:szCs w:val="24"/>
        </w:rPr>
        <w:t>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а)  родина  б)  борьба  в) эпос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0122">
        <w:rPr>
          <w:rFonts w:ascii="Times New Roman" w:hAnsi="Times New Roman"/>
          <w:b/>
          <w:sz w:val="24"/>
          <w:szCs w:val="24"/>
        </w:rPr>
        <w:t>10.  Солирующий инструмент  оркестра  джазовой  музыки: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а)  труба  б) скрипка  в)  виолончель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32"/>
        </w:rPr>
      </w:pPr>
      <w:r w:rsidRPr="00BD0122">
        <w:rPr>
          <w:rFonts w:ascii="Times New Roman" w:hAnsi="Times New Roman"/>
          <w:b/>
          <w:sz w:val="24"/>
          <w:szCs w:val="32"/>
        </w:rPr>
        <w:t>2 уровень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 xml:space="preserve">11.  Произведение  </w:t>
      </w:r>
      <w:proofErr w:type="spellStart"/>
      <w:r w:rsidRPr="00BD0122">
        <w:rPr>
          <w:rFonts w:ascii="Times New Roman" w:hAnsi="Times New Roman"/>
          <w:sz w:val="24"/>
          <w:szCs w:val="24"/>
        </w:rPr>
        <w:t>М.П.Мусоргского</w:t>
      </w:r>
      <w:proofErr w:type="spellEnd"/>
      <w:r w:rsidRPr="00BD0122">
        <w:rPr>
          <w:rFonts w:ascii="Times New Roman" w:hAnsi="Times New Roman"/>
          <w:sz w:val="24"/>
          <w:szCs w:val="24"/>
        </w:rPr>
        <w:t xml:space="preserve">  созданное  под  впечатлением  от  просмотра  выставки  художника  </w:t>
      </w:r>
      <w:proofErr w:type="spellStart"/>
      <w:r w:rsidRPr="00BD0122">
        <w:rPr>
          <w:rFonts w:ascii="Times New Roman" w:hAnsi="Times New Roman"/>
          <w:sz w:val="24"/>
          <w:szCs w:val="24"/>
        </w:rPr>
        <w:t>В.Гартмана</w:t>
      </w:r>
      <w:proofErr w:type="spellEnd"/>
      <w:r w:rsidRPr="00BD0122">
        <w:rPr>
          <w:rFonts w:ascii="Times New Roman" w:hAnsi="Times New Roman"/>
          <w:sz w:val="24"/>
          <w:szCs w:val="24"/>
        </w:rPr>
        <w:t>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12.  Композитор,   в  творчестве  которого  тесно переплетаются  жанры  живописи,  музыки,  поэзии.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13.  Дирижёр  симфонического  оркестра  «Виртуозы  Москвы»?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14.  Автор  маленькой  трагедии  «Моцарт  и  Сальери»?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15.  Композитор,  автор  оперы-былины   «Садко»?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16.  Вид  древнерусского  церковного  пения?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17.  Праздничный  колокольный  звон?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lastRenderedPageBreak/>
        <w:t xml:space="preserve">18.  Какому   музыкальному  инструменту  Древней  Руси  подражает  арфа  в  произведении  </w:t>
      </w:r>
      <w:proofErr w:type="spellStart"/>
      <w:r w:rsidRPr="00BD0122">
        <w:rPr>
          <w:rFonts w:ascii="Times New Roman" w:hAnsi="Times New Roman"/>
          <w:sz w:val="24"/>
          <w:szCs w:val="24"/>
        </w:rPr>
        <w:t>В.Г.Кикты</w:t>
      </w:r>
      <w:proofErr w:type="spellEnd"/>
      <w:r w:rsidRPr="00BD0122">
        <w:rPr>
          <w:rFonts w:ascii="Times New Roman" w:hAnsi="Times New Roman"/>
          <w:sz w:val="24"/>
          <w:szCs w:val="24"/>
        </w:rPr>
        <w:t xml:space="preserve">  «Фрески  Софии  Киевской»?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 xml:space="preserve">19.  Кем  был  </w:t>
      </w:r>
      <w:proofErr w:type="spellStart"/>
      <w:r w:rsidRPr="00BD0122">
        <w:rPr>
          <w:rFonts w:ascii="Times New Roman" w:hAnsi="Times New Roman"/>
          <w:sz w:val="24"/>
          <w:szCs w:val="24"/>
        </w:rPr>
        <w:t>Никколо</w:t>
      </w:r>
      <w:proofErr w:type="spellEnd"/>
      <w:r w:rsidRPr="00BD0122">
        <w:rPr>
          <w:rFonts w:ascii="Times New Roman" w:hAnsi="Times New Roman"/>
          <w:sz w:val="24"/>
          <w:szCs w:val="24"/>
        </w:rPr>
        <w:t xml:space="preserve">  Паганини?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122">
        <w:rPr>
          <w:rFonts w:ascii="Times New Roman" w:hAnsi="Times New Roman"/>
          <w:sz w:val="24"/>
          <w:szCs w:val="24"/>
        </w:rPr>
        <w:t>20.  Французский  композитор,  основоположник  импрессионизма  в музыке?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BD0122">
        <w:rPr>
          <w:rFonts w:ascii="Times New Roman" w:hAnsi="Times New Roman"/>
          <w:b/>
          <w:sz w:val="24"/>
          <w:szCs w:val="24"/>
          <w:lang w:eastAsia="en-US"/>
        </w:rPr>
        <w:t>3 уровень: Напишите фамилии композиторов:</w:t>
      </w:r>
    </w:p>
    <w:p w:rsidR="00BD0122" w:rsidRPr="00BD0122" w:rsidRDefault="00BD0122" w:rsidP="00BD0122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D0122" w:rsidRPr="00BD0122" w:rsidRDefault="00BD0122" w:rsidP="00BD0122">
      <w:pPr>
        <w:suppressAutoHyphens w:val="0"/>
        <w:ind w:left="-426" w:right="-426"/>
        <w:rPr>
          <w:noProof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09370" cy="1862455"/>
            <wp:effectExtent l="0" t="0" r="5080" b="4445"/>
            <wp:docPr id="5" name="Рисунок 5" descr="C:\Users\ПК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К\Desktop\i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122"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309370" cy="1964055"/>
            <wp:effectExtent l="0" t="0" r="5080" b="0"/>
            <wp:docPr id="4" name="Рисунок 4" descr="https://im0-tub-ru.yandex.net/i?id=c22b82c30849899a41d438c32f45dba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0-tub-ru.yandex.net/i?id=c22b82c30849899a41d438c32f45dba6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122">
        <w:rPr>
          <w:noProof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>
            <wp:extent cx="1410970" cy="1941830"/>
            <wp:effectExtent l="0" t="0" r="0" b="1270"/>
            <wp:docPr id="3" name="Рисунок 3" descr="https://nakerosine.ru/foto/dj-artist/classic/beethoven/beethov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nakerosine.ru/foto/dj-artist/classic/beethoven/beethov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10970" cy="1975485"/>
            <wp:effectExtent l="0" t="0" r="0" b="5715"/>
            <wp:docPr id="2" name="Рисунок 2" descr="https://www.culture.ru/storage/images/4068b5d838e24b7938eb2626bcdeabbc/6652a802318689e69839f78bbdaf41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culture.ru/storage/images/4068b5d838e24b7938eb2626bcdeabbc/6652a802318689e69839f78bbdaf41d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19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33830" cy="1953260"/>
            <wp:effectExtent l="0" t="0" r="0" b="8890"/>
            <wp:docPr id="1" name="Рисунок 1" descr="https://mega-stars.ru/img/compositors/pictures/hachaturan/1/73890567_large_4000491_hach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mega-stars.ru/img/compositors/pictures/hachaturan/1/73890567_large_4000491_hach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122" w:rsidRPr="00BD0122" w:rsidRDefault="00BD0122" w:rsidP="00BD0122">
      <w:pPr>
        <w:spacing w:after="0" w:line="240" w:lineRule="auto"/>
        <w:rPr>
          <w:noProof/>
          <w:lang w:eastAsia="ru-RU"/>
        </w:rPr>
      </w:pPr>
      <w:r w:rsidRPr="00BD0122">
        <w:rPr>
          <w:noProof/>
          <w:lang w:eastAsia="ru-RU"/>
        </w:rPr>
        <w:t>__1_____________________________________________________________________________________________2_____________________________________________________________________________________________3__________________________________________________________________________________________</w:t>
      </w:r>
    </w:p>
    <w:p w:rsidR="00BD0122" w:rsidRPr="00BD0122" w:rsidRDefault="00BD0122" w:rsidP="00BD0122">
      <w:pPr>
        <w:spacing w:after="0" w:line="240" w:lineRule="auto"/>
        <w:rPr>
          <w:noProof/>
          <w:lang w:eastAsia="ru-RU"/>
        </w:rPr>
      </w:pPr>
      <w:r w:rsidRPr="00BD0122">
        <w:rPr>
          <w:noProof/>
          <w:lang w:eastAsia="ru-RU"/>
        </w:rPr>
        <w:t>_4__________________________________________________________________________________________</w:t>
      </w:r>
    </w:p>
    <w:p w:rsidR="00BD0122" w:rsidRPr="00BD0122" w:rsidRDefault="00BD0122" w:rsidP="00BD0122">
      <w:pPr>
        <w:spacing w:after="0" w:line="240" w:lineRule="auto"/>
        <w:rPr>
          <w:noProof/>
          <w:lang w:eastAsia="ru-RU"/>
        </w:rPr>
      </w:pPr>
      <w:r w:rsidRPr="00BD0122">
        <w:rPr>
          <w:noProof/>
          <w:lang w:eastAsia="ru-RU"/>
        </w:rPr>
        <w:t>_5___________________________________________________________________________________________</w:t>
      </w: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122" w:rsidRPr="00BD0122" w:rsidRDefault="00BD0122" w:rsidP="00BD0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44A" w:rsidRDefault="0016644A"/>
    <w:sectPr w:rsidR="00166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20"/>
    <w:rsid w:val="00017E8A"/>
    <w:rsid w:val="0016644A"/>
    <w:rsid w:val="001F1020"/>
    <w:rsid w:val="00BD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12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0122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12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0122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967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2020-02-11T05:37:00Z</dcterms:created>
  <dcterms:modified xsi:type="dcterms:W3CDTF">2020-02-11T05:50:00Z</dcterms:modified>
</cp:coreProperties>
</file>